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1E5" w:rsidRDefault="00F531E5"/>
    <w:p w:rsidR="00FF1B97" w:rsidRDefault="00FF1B97"/>
    <w:p w:rsidR="00FF1B97" w:rsidRPr="00FF1B97" w:rsidRDefault="00FF1B97" w:rsidP="00FF1B97">
      <w:pPr>
        <w:shd w:val="clear" w:color="auto" w:fill="FFFFFF"/>
        <w:spacing w:line="630" w:lineRule="atLeast"/>
        <w:outlineLvl w:val="2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42"/>
          <w:szCs w:val="42"/>
          <w:lang w:val="en-US"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42"/>
          <w:szCs w:val="42"/>
          <w:lang w:val="en-US" w:eastAsia="fr-FR"/>
          <w14:ligatures w14:val="none"/>
        </w:rPr>
        <w:t>1 agosto 2025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Chiesa di Sant’Agostino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ore 21.15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006497"/>
          <w:spacing w:val="12"/>
          <w:kern w:val="0"/>
          <w:sz w:val="29"/>
          <w:szCs w:val="29"/>
          <w:lang w:val="en-US" w:eastAsia="fr-FR"/>
          <w14:ligatures w14:val="none"/>
        </w:rPr>
        <w:t>IMPRESSIONS 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29"/>
          <w:szCs w:val="29"/>
          <w:lang w:val="en-US" w:eastAsia="fr-FR"/>
          <w14:ligatures w14:val="none"/>
        </w:rPr>
        <w:t>CHIGIANA CHAMBER ENSEMBLE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29"/>
          <w:szCs w:val="29"/>
          <w:lang w:val="en-US" w:eastAsia="fr-FR"/>
          <w14:ligatures w14:val="none"/>
        </w:rPr>
        <w:t>Takahiro Katayama</w:t>
      </w: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 </w:t>
      </w:r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clarinetto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29"/>
          <w:szCs w:val="29"/>
          <w:lang w:val="en-US" w:eastAsia="fr-FR"/>
          <w14:ligatures w14:val="none"/>
        </w:rPr>
        <w:t>Lara Eccher, Gabriele Falcioni</w:t>
      </w: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 </w:t>
      </w:r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corno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29"/>
          <w:szCs w:val="29"/>
          <w:lang w:val="en-US" w:eastAsia="fr-FR"/>
          <w14:ligatures w14:val="none"/>
        </w:rPr>
        <w:t>Alexander Goldberg, Leonardo Ricci,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29"/>
          <w:szCs w:val="29"/>
          <w:lang w:val="en-US" w:eastAsia="fr-FR"/>
          <w14:ligatures w14:val="none"/>
        </w:rPr>
        <w:t>Giulia Rimonda</w:t>
      </w: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 </w:t>
      </w:r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violino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29"/>
          <w:szCs w:val="29"/>
          <w:lang w:val="en-US" w:eastAsia="fr-FR"/>
          <w14:ligatures w14:val="none"/>
        </w:rPr>
        <w:t>Benedetta Bucci, Giacomo Vai</w:t>
      </w: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 </w:t>
      </w:r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viola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29"/>
          <w:szCs w:val="29"/>
          <w:lang w:val="en-US" w:eastAsia="fr-FR"/>
          <w14:ligatures w14:val="none"/>
        </w:rPr>
        <w:t>Rebecca Ciogli</w:t>
      </w: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 </w:t>
      </w:r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violoncello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29"/>
          <w:szCs w:val="29"/>
          <w:lang w:val="en-US" w:eastAsia="fr-FR"/>
          <w14:ligatures w14:val="none"/>
        </w:rPr>
        <w:t>Igor Tiozzo Netti</w:t>
      </w: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 </w:t>
      </w:r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val="en-US" w:eastAsia="fr-FR"/>
          <w14:ligatures w14:val="none"/>
        </w:rPr>
        <w:t>vibrafono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29"/>
          <w:szCs w:val="29"/>
          <w:lang w:eastAsia="fr-FR"/>
          <w14:ligatures w14:val="none"/>
        </w:rPr>
        <w:t xml:space="preserve">Luigi </w:t>
      </w:r>
      <w:proofErr w:type="spellStart"/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29"/>
          <w:szCs w:val="29"/>
          <w:lang w:eastAsia="fr-FR"/>
          <w14:ligatures w14:val="none"/>
        </w:rPr>
        <w:t>Pecchia</w:t>
      </w:r>
      <w:proofErr w:type="spellEnd"/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  <w:t> </w:t>
      </w:r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pianoforte</w:t>
      </w:r>
    </w:p>
    <w:p w:rsidR="00FF1B97" w:rsidRPr="00FF1B97" w:rsidRDefault="00FF1B97" w:rsidP="00FF1B97">
      <w:pPr>
        <w:shd w:val="clear" w:color="auto" w:fill="FFFFFF"/>
        <w:spacing w:after="264"/>
        <w:rPr>
          <w:rFonts w:ascii="Source Sans Pro" w:eastAsia="Times New Roman" w:hAnsi="Source Sans Pro" w:cs="Times New Roman"/>
          <w:color w:val="5F727F"/>
          <w:kern w:val="0"/>
          <w:lang w:eastAsia="fr-FR"/>
          <w14:ligatures w14:val="none"/>
        </w:rPr>
      </w:pPr>
      <w:r w:rsidRPr="00FF1B97">
        <w:rPr>
          <w:rFonts w:ascii="Source Sans Pro" w:eastAsia="Times New Roman" w:hAnsi="Source Sans Pro" w:cs="Times New Roman"/>
          <w:color w:val="5F727F"/>
          <w:kern w:val="0"/>
          <w:lang w:eastAsia="fr-FR"/>
          <w14:ligatures w14:val="none"/>
        </w:rPr>
        <w:t> 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29"/>
          <w:szCs w:val="29"/>
          <w:lang w:eastAsia="fr-FR"/>
          <w14:ligatures w14:val="none"/>
        </w:rPr>
        <w:t>PATRICK GALLOIS</w:t>
      </w: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  <w:t> </w:t>
      </w:r>
      <w:proofErr w:type="spellStart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flauto</w:t>
      </w:r>
      <w:proofErr w:type="spellEnd"/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9F1A3B"/>
          <w:spacing w:val="12"/>
          <w:kern w:val="0"/>
          <w:sz w:val="29"/>
          <w:szCs w:val="29"/>
          <w:lang w:eastAsia="fr-FR"/>
          <w14:ligatures w14:val="none"/>
        </w:rPr>
        <w:t>FABRICE PIERRE</w:t>
      </w: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  <w:t> </w:t>
      </w:r>
      <w:proofErr w:type="spellStart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arpa</w:t>
      </w:r>
      <w:proofErr w:type="spellEnd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 xml:space="preserve"> e </w:t>
      </w:r>
      <w:proofErr w:type="spellStart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direttore</w:t>
      </w:r>
      <w:proofErr w:type="spellEnd"/>
    </w:p>
    <w:p w:rsidR="00FF1B97" w:rsidRPr="00FF1B97" w:rsidRDefault="00FF1B97" w:rsidP="00FF1B97">
      <w:pPr>
        <w:shd w:val="clear" w:color="auto" w:fill="FFFFFF"/>
        <w:spacing w:after="264"/>
        <w:rPr>
          <w:rFonts w:ascii="Source Sans Pro" w:eastAsia="Times New Roman" w:hAnsi="Source Sans Pro" w:cs="Times New Roman"/>
          <w:color w:val="5F727F"/>
          <w:kern w:val="0"/>
          <w:lang w:eastAsia="fr-FR"/>
          <w14:ligatures w14:val="none"/>
        </w:rPr>
      </w:pPr>
      <w:r w:rsidRPr="00FF1B97">
        <w:rPr>
          <w:rFonts w:ascii="Source Sans Pro" w:eastAsia="Times New Roman" w:hAnsi="Source Sans Pro" w:cs="Times New Roman"/>
          <w:color w:val="5F727F"/>
          <w:kern w:val="0"/>
          <w:lang w:eastAsia="fr-FR"/>
          <w14:ligatures w14:val="none"/>
        </w:rPr>
        <w:t> 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  <w:t>Canteloube </w:t>
      </w:r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da </w:t>
      </w:r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>Chants d’Auvergne”</w:t>
      </w:r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 (</w:t>
      </w:r>
      <w:proofErr w:type="spellStart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elab</w:t>
      </w:r>
      <w:proofErr w:type="spellEnd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 xml:space="preserve">. </w:t>
      </w:r>
      <w:proofErr w:type="spellStart"/>
      <w:proofErr w:type="gramStart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flauto</w:t>
      </w:r>
      <w:proofErr w:type="spellEnd"/>
      <w:proofErr w:type="gramEnd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 xml:space="preserve"> e </w:t>
      </w:r>
      <w:proofErr w:type="spellStart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arpa</w:t>
      </w:r>
      <w:proofErr w:type="spellEnd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)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</w:pPr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 xml:space="preserve">La </w:t>
      </w:r>
      <w:proofErr w:type="spellStart"/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>Pastoura</w:t>
      </w:r>
      <w:proofErr w:type="spellEnd"/>
      <w:r w:rsidRPr="00FF1B97">
        <w:rPr>
          <w:rFonts w:ascii="Montserrat" w:eastAsia="Times New Roman" w:hAnsi="Montserrat" w:cs="Times New Roman"/>
          <w:b/>
          <w:bCs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> </w:t>
      </w:r>
      <w:proofErr w:type="spellStart"/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>als</w:t>
      </w:r>
      <w:proofErr w:type="spellEnd"/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 xml:space="preserve"> Camps / </w:t>
      </w:r>
      <w:proofErr w:type="spellStart"/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>Baïlero</w:t>
      </w:r>
      <w:proofErr w:type="spellEnd"/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 xml:space="preserve"> / La </w:t>
      </w:r>
      <w:proofErr w:type="spellStart"/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>Delaïssàdo</w:t>
      </w:r>
      <w:proofErr w:type="spellEnd"/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 xml:space="preserve"> / Trois Bourrées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  <w:t>Boulez </w:t>
      </w:r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>Dérive 1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  <w:t>Boulez </w:t>
      </w:r>
      <w:proofErr w:type="spellStart"/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>Mémoriale</w:t>
      </w:r>
      <w:proofErr w:type="spellEnd"/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 xml:space="preserve"> (…</w:t>
      </w:r>
      <w:proofErr w:type="spellStart"/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>explosante</w:t>
      </w:r>
      <w:proofErr w:type="spellEnd"/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 xml:space="preserve"> fixe… Originel)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  <w:t>Debussy </w:t>
      </w:r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>Prélude à l’après-midi d’un faune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</w:pPr>
      <w:proofErr w:type="spellStart"/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  <w:t>Fourès</w:t>
      </w:r>
      <w:proofErr w:type="spellEnd"/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  <w:t> </w:t>
      </w:r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>Extraits du corps </w:t>
      </w:r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 xml:space="preserve">(prima </w:t>
      </w:r>
      <w:proofErr w:type="spellStart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esecuzione</w:t>
      </w:r>
      <w:proofErr w:type="spellEnd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 xml:space="preserve"> </w:t>
      </w:r>
      <w:proofErr w:type="spellStart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assoluta</w:t>
      </w:r>
      <w:proofErr w:type="spellEnd"/>
      <w:r w:rsidRPr="00FF1B97">
        <w:rPr>
          <w:rFonts w:ascii="Montserrat UltraLight" w:eastAsia="Times New Roman" w:hAnsi="Montserrat UltraLight" w:cs="Times New Roman"/>
          <w:color w:val="000000"/>
          <w:spacing w:val="12"/>
          <w:kern w:val="0"/>
          <w:sz w:val="29"/>
          <w:szCs w:val="29"/>
          <w:lang w:eastAsia="fr-FR"/>
          <w14:ligatures w14:val="none"/>
        </w:rPr>
        <w:t>)</w:t>
      </w:r>
    </w:p>
    <w:p w:rsidR="00FF1B97" w:rsidRPr="00FF1B97" w:rsidRDefault="00FF1B97" w:rsidP="00FF1B97">
      <w:pPr>
        <w:shd w:val="clear" w:color="auto" w:fill="FFFFFF"/>
        <w:spacing w:line="450" w:lineRule="atLeast"/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</w:pPr>
      <w:r w:rsidRPr="00FF1B97">
        <w:rPr>
          <w:rFonts w:ascii="Montserrat" w:eastAsia="Times New Roman" w:hAnsi="Montserrat" w:cs="Times New Roman"/>
          <w:b/>
          <w:bCs/>
          <w:color w:val="000000"/>
          <w:spacing w:val="12"/>
          <w:kern w:val="0"/>
          <w:sz w:val="29"/>
          <w:szCs w:val="29"/>
          <w:lang w:eastAsia="fr-FR"/>
          <w14:ligatures w14:val="none"/>
        </w:rPr>
        <w:t>Ravel </w:t>
      </w:r>
      <w:r w:rsidRPr="00FF1B97">
        <w:rPr>
          <w:rFonts w:ascii="Montserrat UltraLight" w:eastAsia="Times New Roman" w:hAnsi="Montserrat UltraLight" w:cs="Times New Roman"/>
          <w:i/>
          <w:iCs/>
          <w:color w:val="000000"/>
          <w:spacing w:val="12"/>
          <w:kern w:val="0"/>
          <w:sz w:val="29"/>
          <w:szCs w:val="29"/>
          <w:lang w:eastAsia="fr-FR"/>
          <w14:ligatures w14:val="none"/>
        </w:rPr>
        <w:t>Introduction et allegro</w:t>
      </w:r>
    </w:p>
    <w:p w:rsidR="00FF1B97" w:rsidRPr="00FF1B97" w:rsidRDefault="00FF1B97" w:rsidP="00FF1B97">
      <w:pPr>
        <w:shd w:val="clear" w:color="auto" w:fill="FFFFFF"/>
        <w:textAlignment w:val="top"/>
        <w:rPr>
          <w:rFonts w:ascii="Source Sans Pro" w:eastAsia="Times New Roman" w:hAnsi="Source Sans Pro" w:cs="Times New Roman"/>
          <w:color w:val="5F727F"/>
          <w:kern w:val="0"/>
          <w:lang w:eastAsia="fr-FR"/>
          <w14:ligatures w14:val="none"/>
        </w:rPr>
      </w:pPr>
      <w:r w:rsidRPr="00FF1B97">
        <w:rPr>
          <w:rFonts w:ascii="Source Sans Pro" w:eastAsia="Times New Roman" w:hAnsi="Source Sans Pro" w:cs="Times New Roman"/>
          <w:color w:val="5F727F"/>
          <w:kern w:val="0"/>
          <w:lang w:eastAsia="fr-FR"/>
          <w14:ligatures w14:val="none"/>
        </w:rPr>
        <w:fldChar w:fldCharType="begin"/>
      </w:r>
      <w:r w:rsidRPr="00FF1B97">
        <w:rPr>
          <w:rFonts w:ascii="Source Sans Pro" w:eastAsia="Times New Roman" w:hAnsi="Source Sans Pro" w:cs="Times New Roman"/>
          <w:color w:val="5F727F"/>
          <w:kern w:val="0"/>
          <w:lang w:eastAsia="fr-FR"/>
          <w14:ligatures w14:val="none"/>
        </w:rPr>
        <w:instrText xml:space="preserve"> INCLUDEPICTURE "https://www.chigiana.org/wp-content/uploads/boulez.png" \* MERGEFORMATINET </w:instrText>
      </w:r>
      <w:r w:rsidRPr="00FF1B97">
        <w:rPr>
          <w:rFonts w:ascii="Source Sans Pro" w:eastAsia="Times New Roman" w:hAnsi="Source Sans Pro" w:cs="Times New Roman"/>
          <w:color w:val="5F727F"/>
          <w:kern w:val="0"/>
          <w:lang w:eastAsia="fr-FR"/>
          <w14:ligatures w14:val="none"/>
        </w:rPr>
        <w:fldChar w:fldCharType="separate"/>
      </w:r>
      <w:r w:rsidRPr="00FF1B97">
        <w:rPr>
          <w:rFonts w:ascii="Source Sans Pro" w:eastAsia="Times New Roman" w:hAnsi="Source Sans Pro" w:cs="Times New Roman"/>
          <w:noProof/>
          <w:color w:val="5F727F"/>
          <w:kern w:val="0"/>
          <w:lang w:eastAsia="fr-FR"/>
          <w14:ligatures w14:val="none"/>
        </w:rPr>
        <w:drawing>
          <wp:inline distT="0" distB="0" distL="0" distR="0">
            <wp:extent cx="5756910" cy="656590"/>
            <wp:effectExtent l="0" t="0" r="0" b="0"/>
            <wp:docPr id="1572270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97">
        <w:rPr>
          <w:rFonts w:ascii="Source Sans Pro" w:eastAsia="Times New Roman" w:hAnsi="Source Sans Pro" w:cs="Times New Roman"/>
          <w:color w:val="5F727F"/>
          <w:kern w:val="0"/>
          <w:lang w:eastAsia="fr-FR"/>
          <w14:ligatures w14:val="none"/>
        </w:rPr>
        <w:fldChar w:fldCharType="end"/>
      </w:r>
    </w:p>
    <w:p w:rsidR="00FF1B97" w:rsidRDefault="00FF1B97"/>
    <w:sectPr w:rsidR="00FF1B97" w:rsidSect="002F32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UltraLight">
    <w:altName w:val="Cambria"/>
    <w:panose1 w:val="020B0604020202020204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97"/>
    <w:rsid w:val="000D600A"/>
    <w:rsid w:val="002F32AF"/>
    <w:rsid w:val="00F531E5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CFBEE"/>
  <w15:chartTrackingRefBased/>
  <w15:docId w15:val="{3B604C0D-8133-114D-8BF2-D5CED35B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F1B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F1B97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customStyle="1" w:styleId="p1">
    <w:name w:val="p1"/>
    <w:basedOn w:val="Normal"/>
    <w:rsid w:val="00FF1B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FF1B97"/>
  </w:style>
  <w:style w:type="paragraph" w:styleId="NormalWeb">
    <w:name w:val="Normal (Web)"/>
    <w:basedOn w:val="Normal"/>
    <w:uiPriority w:val="99"/>
    <w:semiHidden/>
    <w:unhideWhenUsed/>
    <w:rsid w:val="00FF1B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light">
    <w:name w:val="light"/>
    <w:basedOn w:val="Policepardfaut"/>
    <w:rsid w:val="00FF1B97"/>
  </w:style>
  <w:style w:type="character" w:styleId="Accentuation">
    <w:name w:val="Emphasis"/>
    <w:basedOn w:val="Policepardfaut"/>
    <w:uiPriority w:val="20"/>
    <w:qFormat/>
    <w:rsid w:val="00FF1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1480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345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1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3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97932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2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57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3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4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419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61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1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392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13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16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60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507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7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35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41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12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73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85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11467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263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2025-07-06T08:36:00Z</dcterms:created>
  <dcterms:modified xsi:type="dcterms:W3CDTF">2025-07-06T08:36:00Z</dcterms:modified>
</cp:coreProperties>
</file>